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93C" w:rsidRPr="00821B7B" w:rsidRDefault="00964AB7" w:rsidP="008468DA">
      <w:pPr>
        <w:spacing w:before="100" w:beforeAutospacing="1" w:after="100" w:afterAutospacing="1" w:line="240" w:lineRule="auto"/>
        <w:jc w:val="right"/>
        <w:rPr>
          <w:rFonts w:ascii="Century Gothic" w:eastAsia="Times New Roman" w:hAnsi="Century Gothic" w:cs="Times New Roman"/>
          <w:sz w:val="20"/>
          <w:szCs w:val="20"/>
          <w:lang w:eastAsia="de-DE"/>
        </w:rPr>
      </w:pPr>
      <w:r w:rsidRPr="00821B7B">
        <w:rPr>
          <w:rFonts w:ascii="Century Gothic" w:hAnsi="Century Gothic"/>
          <w:noProof/>
          <w:sz w:val="20"/>
          <w:szCs w:val="20"/>
          <w:lang w:eastAsia="de-DE"/>
        </w:rPr>
        <w:pict>
          <v:rect id="_x0000_s1026" style="position:absolute;left:0;text-align:left;margin-left:-.35pt;margin-top:-.35pt;width:41.25pt;height:675pt;z-index:251658240" fillcolor="#82a7b9" stroked="f" strokecolor="#81a3ab" strokeweight="3pt">
            <v:shadow type="perspective" color="#205867 [1608]" opacity=".5" offset="1pt" offset2="-1pt"/>
          </v:rect>
        </w:pict>
      </w:r>
      <w:r w:rsidR="001B1DCA" w:rsidRPr="00821B7B">
        <w:rPr>
          <w:rFonts w:ascii="Century Gothic" w:hAnsi="Century Gothic"/>
          <w:noProof/>
          <w:sz w:val="20"/>
          <w:szCs w:val="20"/>
          <w:lang w:eastAsia="de-DE"/>
        </w:rPr>
        <w:drawing>
          <wp:inline distT="0" distB="0" distL="0" distR="0">
            <wp:extent cx="5273020" cy="2905125"/>
            <wp:effectExtent l="19050" t="0" r="3830" b="0"/>
            <wp:docPr id="4" name="Bild 3" descr="C:\Users\Nathalie\Downloa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thalie\Downloads\1.jpg"/>
                    <pic:cNvPicPr>
                      <a:picLocks noChangeAspect="1" noChangeArrowheads="1"/>
                    </pic:cNvPicPr>
                  </pic:nvPicPr>
                  <pic:blipFill>
                    <a:blip r:embed="rId4" cstate="print"/>
                    <a:srcRect/>
                    <a:stretch>
                      <a:fillRect/>
                    </a:stretch>
                  </pic:blipFill>
                  <pic:spPr bwMode="auto">
                    <a:xfrm>
                      <a:off x="0" y="0"/>
                      <a:ext cx="5273020" cy="2905125"/>
                    </a:xfrm>
                    <a:prstGeom prst="rect">
                      <a:avLst/>
                    </a:prstGeom>
                    <a:noFill/>
                    <a:ln w="9525">
                      <a:noFill/>
                      <a:miter lim="800000"/>
                      <a:headEnd/>
                      <a:tailEnd/>
                    </a:ln>
                  </pic:spPr>
                </pic:pic>
              </a:graphicData>
            </a:graphic>
          </wp:inline>
        </w:drawing>
      </w:r>
    </w:p>
    <w:p w:rsidR="005E493C" w:rsidRPr="00821B7B" w:rsidRDefault="005E493C" w:rsidP="005E493C">
      <w:pPr>
        <w:tabs>
          <w:tab w:val="left" w:pos="1440"/>
        </w:tabs>
        <w:ind w:left="993"/>
        <w:rPr>
          <w:rFonts w:ascii="Century Gothic" w:eastAsia="Times New Roman" w:hAnsi="Century Gothic" w:cs="Arial"/>
          <w:b/>
          <w:sz w:val="20"/>
          <w:szCs w:val="20"/>
          <w:lang w:eastAsia="de-DE"/>
        </w:rPr>
      </w:pPr>
      <w:r w:rsidRPr="00821B7B">
        <w:rPr>
          <w:rFonts w:ascii="Century Gothic" w:eastAsia="Times New Roman" w:hAnsi="Century Gothic" w:cs="Arial"/>
          <w:b/>
          <w:sz w:val="20"/>
          <w:szCs w:val="20"/>
          <w:lang w:eastAsia="de-DE"/>
        </w:rPr>
        <w:t>Der Flat Cube ab sofort mit „Anti-Rutsch-Socke“</w:t>
      </w:r>
    </w:p>
    <w:p w:rsidR="005E493C" w:rsidRPr="00821B7B" w:rsidRDefault="005E493C" w:rsidP="005E493C">
      <w:pPr>
        <w:shd w:val="clear" w:color="auto" w:fill="FFFFFF"/>
        <w:tabs>
          <w:tab w:val="left" w:pos="2520"/>
          <w:tab w:val="center" w:pos="5032"/>
        </w:tabs>
        <w:spacing w:after="0" w:line="240" w:lineRule="auto"/>
        <w:ind w:left="993"/>
        <w:rPr>
          <w:rFonts w:ascii="Century Gothic" w:eastAsia="Times New Roman" w:hAnsi="Century Gothic" w:cs="Arial"/>
          <w:sz w:val="20"/>
          <w:szCs w:val="20"/>
          <w:lang w:eastAsia="de-DE"/>
        </w:rPr>
      </w:pPr>
      <w:r w:rsidRPr="00821B7B">
        <w:rPr>
          <w:rFonts w:ascii="Century Gothic" w:eastAsia="Times New Roman" w:hAnsi="Century Gothic" w:cs="Arial"/>
          <w:sz w:val="20"/>
          <w:szCs w:val="20"/>
          <w:lang w:eastAsia="de-DE"/>
        </w:rPr>
        <w:t> </w:t>
      </w:r>
      <w:r w:rsidRPr="00821B7B">
        <w:rPr>
          <w:rFonts w:ascii="Century Gothic" w:eastAsia="Times New Roman" w:hAnsi="Century Gothic" w:cs="Arial"/>
          <w:sz w:val="20"/>
          <w:szCs w:val="20"/>
          <w:lang w:eastAsia="de-DE"/>
        </w:rPr>
        <w:tab/>
      </w:r>
      <w:r w:rsidRPr="00821B7B">
        <w:rPr>
          <w:rFonts w:ascii="Century Gothic" w:eastAsia="Times New Roman" w:hAnsi="Century Gothic" w:cs="Arial"/>
          <w:sz w:val="20"/>
          <w:szCs w:val="20"/>
          <w:lang w:eastAsia="de-DE"/>
        </w:rPr>
        <w:tab/>
      </w:r>
    </w:p>
    <w:p w:rsidR="005E493C" w:rsidRPr="00821B7B" w:rsidRDefault="005E493C" w:rsidP="005E493C">
      <w:pPr>
        <w:shd w:val="clear" w:color="auto" w:fill="FFFFFF"/>
        <w:spacing w:after="0" w:line="240" w:lineRule="auto"/>
        <w:ind w:left="993"/>
        <w:rPr>
          <w:rFonts w:ascii="Century Gothic" w:eastAsia="Times New Roman" w:hAnsi="Century Gothic" w:cs="Arial"/>
          <w:sz w:val="20"/>
          <w:szCs w:val="20"/>
          <w:lang w:eastAsia="de-DE"/>
        </w:rPr>
      </w:pPr>
      <w:r w:rsidRPr="00821B7B">
        <w:rPr>
          <w:rFonts w:ascii="Century Gothic" w:eastAsia="Times New Roman" w:hAnsi="Century Gothic" w:cs="Arial"/>
          <w:sz w:val="20"/>
          <w:szCs w:val="20"/>
          <w:lang w:eastAsia="de-DE"/>
        </w:rPr>
        <w:t>Vom Start weg machte er Furore und pünktlich zum einjährigen „Geburtstag“ bekommt er nun eine „Anti-Rutsch-Socke“: Der Flat Cube, der als neuartiges mobiles Sitz -und Einrichtungselement seinen Einzug</w:t>
      </w:r>
      <w:r w:rsidR="000B1DE5" w:rsidRPr="00821B7B">
        <w:rPr>
          <w:rFonts w:ascii="Century Gothic" w:eastAsia="Times New Roman" w:hAnsi="Century Gothic" w:cs="Arial"/>
          <w:sz w:val="20"/>
          <w:szCs w:val="20"/>
          <w:lang w:eastAsia="de-DE"/>
        </w:rPr>
        <w:t xml:space="preserve"> in Restaurants, Gartenlokale, </w:t>
      </w:r>
      <w:r w:rsidRPr="00821B7B">
        <w:rPr>
          <w:rFonts w:ascii="Century Gothic" w:eastAsia="Times New Roman" w:hAnsi="Century Gothic" w:cs="Arial"/>
          <w:sz w:val="20"/>
          <w:szCs w:val="20"/>
          <w:lang w:eastAsia="de-DE"/>
        </w:rPr>
        <w:t>Veranstaltungshallen und Messen gehalten hat.</w:t>
      </w:r>
    </w:p>
    <w:p w:rsidR="005E493C" w:rsidRPr="00821B7B" w:rsidRDefault="005E493C" w:rsidP="005E493C">
      <w:pPr>
        <w:shd w:val="clear" w:color="auto" w:fill="FFFFFF"/>
        <w:spacing w:after="0" w:line="240" w:lineRule="auto"/>
        <w:ind w:left="993"/>
        <w:rPr>
          <w:rFonts w:ascii="Century Gothic" w:eastAsia="Times New Roman" w:hAnsi="Century Gothic" w:cs="Arial"/>
          <w:sz w:val="20"/>
          <w:szCs w:val="20"/>
          <w:lang w:eastAsia="de-DE"/>
        </w:rPr>
      </w:pPr>
    </w:p>
    <w:p w:rsidR="005E493C" w:rsidRPr="00821B7B" w:rsidRDefault="005E493C" w:rsidP="005E493C">
      <w:pPr>
        <w:shd w:val="clear" w:color="auto" w:fill="FFFFFF"/>
        <w:spacing w:after="0" w:line="240" w:lineRule="auto"/>
        <w:ind w:left="993"/>
        <w:rPr>
          <w:rFonts w:ascii="Century Gothic" w:eastAsia="Times New Roman" w:hAnsi="Century Gothic" w:cs="Arial"/>
          <w:sz w:val="20"/>
          <w:szCs w:val="20"/>
          <w:lang w:eastAsia="de-DE"/>
        </w:rPr>
      </w:pPr>
      <w:r w:rsidRPr="00821B7B">
        <w:rPr>
          <w:rFonts w:ascii="Century Gothic" w:eastAsia="Times New Roman" w:hAnsi="Century Gothic" w:cs="Arial"/>
          <w:sz w:val="20"/>
          <w:szCs w:val="20"/>
          <w:lang w:eastAsia="de-DE"/>
        </w:rPr>
        <w:t>Ab sofort wird die untere Bodenwanne aus PES (Polyethersulfon) und nicht mehr wie bisher aus Teppichboden gefertigt. Bei PES handelt es sich um ein sehr robustes Material, welches für thermisc</w:t>
      </w:r>
      <w:r w:rsidR="000B1DE5" w:rsidRPr="00821B7B">
        <w:rPr>
          <w:rFonts w:ascii="Century Gothic" w:eastAsia="Times New Roman" w:hAnsi="Century Gothic" w:cs="Arial"/>
          <w:sz w:val="20"/>
          <w:szCs w:val="20"/>
          <w:lang w:eastAsia="de-DE"/>
        </w:rPr>
        <w:t>h stark beanspruchte</w:t>
      </w:r>
      <w:r w:rsidRPr="00821B7B">
        <w:rPr>
          <w:rFonts w:ascii="Century Gothic" w:eastAsia="Times New Roman" w:hAnsi="Century Gothic" w:cs="Arial"/>
          <w:sz w:val="20"/>
          <w:szCs w:val="20"/>
          <w:lang w:eastAsia="de-DE"/>
        </w:rPr>
        <w:t xml:space="preserve"> Teile wie z.B. im Automobil –und Flugzeugbau verwendet wird. Dieses Material ist wasserdicht und bietet somit zahlreiche Vorteile für die Outdoornutzung und </w:t>
      </w:r>
      <w:r w:rsidR="000B1DE5" w:rsidRPr="00821B7B">
        <w:rPr>
          <w:rFonts w:ascii="Century Gothic" w:eastAsia="Times New Roman" w:hAnsi="Century Gothic" w:cs="Arial"/>
          <w:sz w:val="20"/>
          <w:szCs w:val="20"/>
          <w:lang w:eastAsia="de-DE"/>
        </w:rPr>
        <w:t>die Reinigung. Außerdem ist PES</w:t>
      </w:r>
      <w:r w:rsidRPr="00821B7B">
        <w:rPr>
          <w:rFonts w:ascii="Century Gothic" w:eastAsia="Times New Roman" w:hAnsi="Century Gothic" w:cs="Arial"/>
          <w:sz w:val="20"/>
          <w:szCs w:val="20"/>
          <w:lang w:eastAsia="de-DE"/>
        </w:rPr>
        <w:t xml:space="preserve"> </w:t>
      </w:r>
      <w:r w:rsidR="000B1DE5" w:rsidRPr="00821B7B">
        <w:rPr>
          <w:rFonts w:ascii="Century Gothic" w:eastAsia="Times New Roman" w:hAnsi="Century Gothic" w:cs="Arial"/>
          <w:sz w:val="20"/>
          <w:szCs w:val="20"/>
          <w:lang w:eastAsia="de-DE"/>
        </w:rPr>
        <w:t>rutschfest, woraus sich die</w:t>
      </w:r>
      <w:r w:rsidRPr="00821B7B">
        <w:rPr>
          <w:rFonts w:ascii="Century Gothic" w:eastAsia="Times New Roman" w:hAnsi="Century Gothic" w:cs="Arial"/>
          <w:sz w:val="20"/>
          <w:szCs w:val="20"/>
          <w:lang w:eastAsia="de-DE"/>
        </w:rPr>
        <w:t xml:space="preserve"> Bezeichnung als „Anti-Rutsch-Socke“</w:t>
      </w:r>
      <w:r w:rsidR="000B1DE5" w:rsidRPr="00821B7B">
        <w:rPr>
          <w:rFonts w:ascii="Century Gothic" w:eastAsia="Times New Roman" w:hAnsi="Century Gothic" w:cs="Arial"/>
          <w:sz w:val="20"/>
          <w:szCs w:val="20"/>
          <w:lang w:eastAsia="de-DE"/>
        </w:rPr>
        <w:t xml:space="preserve"> ableitet</w:t>
      </w:r>
      <w:r w:rsidRPr="00821B7B">
        <w:rPr>
          <w:rFonts w:ascii="Century Gothic" w:eastAsia="Times New Roman" w:hAnsi="Century Gothic" w:cs="Arial"/>
          <w:sz w:val="20"/>
          <w:szCs w:val="20"/>
          <w:lang w:eastAsia="de-DE"/>
        </w:rPr>
        <w:t>.</w:t>
      </w:r>
      <w:r w:rsidR="000B1DE5" w:rsidRPr="00821B7B">
        <w:rPr>
          <w:rFonts w:ascii="Century Gothic" w:eastAsia="Times New Roman" w:hAnsi="Century Gothic" w:cs="Arial"/>
          <w:sz w:val="20"/>
          <w:szCs w:val="20"/>
          <w:lang w:eastAsia="de-DE"/>
        </w:rPr>
        <w:t xml:space="preserve"> Nutzer, die bislang schon im Besitz von Flat-Cubes sind, können noch bis zum 30. April 2014 die Bodenwanne aus Teppichboden gegen die neue aus PES umtauschen lassen.</w:t>
      </w:r>
    </w:p>
    <w:p w:rsidR="005E493C" w:rsidRPr="00821B7B" w:rsidRDefault="005E493C" w:rsidP="005E493C">
      <w:pPr>
        <w:shd w:val="clear" w:color="auto" w:fill="FFFFFF"/>
        <w:spacing w:after="0" w:line="240" w:lineRule="auto"/>
        <w:ind w:left="993"/>
        <w:rPr>
          <w:rFonts w:ascii="Century Gothic" w:eastAsia="Times New Roman" w:hAnsi="Century Gothic" w:cs="Arial"/>
          <w:sz w:val="20"/>
          <w:szCs w:val="20"/>
          <w:lang w:eastAsia="de-DE"/>
        </w:rPr>
      </w:pPr>
    </w:p>
    <w:p w:rsidR="005E493C" w:rsidRPr="00821B7B" w:rsidRDefault="005E493C" w:rsidP="005E493C">
      <w:pPr>
        <w:shd w:val="clear" w:color="auto" w:fill="FFFFFF"/>
        <w:spacing w:after="0" w:line="240" w:lineRule="auto"/>
        <w:ind w:left="993"/>
        <w:rPr>
          <w:rFonts w:ascii="Century Gothic" w:eastAsia="Times New Roman" w:hAnsi="Century Gothic" w:cs="Arial"/>
          <w:sz w:val="20"/>
          <w:szCs w:val="20"/>
          <w:lang w:eastAsia="de-DE"/>
        </w:rPr>
      </w:pPr>
      <w:r w:rsidRPr="00821B7B">
        <w:rPr>
          <w:rFonts w:ascii="Century Gothic" w:eastAsia="Times New Roman" w:hAnsi="Century Gothic" w:cs="Arial"/>
          <w:sz w:val="20"/>
          <w:szCs w:val="20"/>
          <w:lang w:eastAsia="de-DE"/>
        </w:rPr>
        <w:t>Der Flat Cube gilt als leicht im Transport, platzsparend in der Lagerung und einfach im Auf –und Abbau. Somit stellt er die ideale Ergänzung für Locations und mobile Veranstalter im Innen– und Außenbereich dar. Für die Oberflächen kommen Hightechstoffe, zum Teil nanoversiegelt, und für den Unterbau Holz oder Kunststoff zum Einsatz. Die Oberflächen-Materialen erfüllen die Brandschutzvorgaben, sind reiß – und stoßfest, UV-unempfindlich und resistent gegen diverse Flüssigkeiten und Flecken.   </w:t>
      </w:r>
    </w:p>
    <w:p w:rsidR="005E493C" w:rsidRPr="00821B7B" w:rsidRDefault="005E493C" w:rsidP="005E493C">
      <w:pPr>
        <w:shd w:val="clear" w:color="auto" w:fill="FFFFFF"/>
        <w:spacing w:after="0" w:line="240" w:lineRule="auto"/>
        <w:ind w:left="993"/>
        <w:rPr>
          <w:rFonts w:ascii="Century Gothic" w:eastAsia="Times New Roman" w:hAnsi="Century Gothic" w:cs="Arial"/>
          <w:sz w:val="20"/>
          <w:szCs w:val="20"/>
          <w:lang w:eastAsia="de-DE"/>
        </w:rPr>
      </w:pPr>
    </w:p>
    <w:p w:rsidR="005E493C" w:rsidRPr="00821B7B" w:rsidRDefault="005E493C" w:rsidP="005E493C">
      <w:pPr>
        <w:shd w:val="clear" w:color="auto" w:fill="FFFFFF"/>
        <w:spacing w:after="0" w:line="240" w:lineRule="auto"/>
        <w:ind w:left="993"/>
        <w:rPr>
          <w:rFonts w:ascii="Century Gothic" w:eastAsia="Times New Roman" w:hAnsi="Century Gothic" w:cs="Arial"/>
          <w:sz w:val="20"/>
          <w:szCs w:val="20"/>
          <w:lang w:eastAsia="de-DE"/>
        </w:rPr>
      </w:pPr>
      <w:r w:rsidRPr="00821B7B">
        <w:rPr>
          <w:rFonts w:ascii="Century Gothic" w:eastAsia="Times New Roman" w:hAnsi="Century Gothic" w:cs="Arial"/>
          <w:sz w:val="20"/>
          <w:szCs w:val="20"/>
          <w:lang w:eastAsia="de-DE"/>
        </w:rPr>
        <w:t>SWOOFLE ist eine junge Berliner Möbelmanufaktur. Sie lässt sich vom spielerischen Umgang mit klaren Formen un</w:t>
      </w:r>
      <w:r w:rsidR="000B1DE5" w:rsidRPr="00821B7B">
        <w:rPr>
          <w:rFonts w:ascii="Century Gothic" w:eastAsia="Times New Roman" w:hAnsi="Century Gothic" w:cs="Arial"/>
          <w:sz w:val="20"/>
          <w:szCs w:val="20"/>
          <w:lang w:eastAsia="de-DE"/>
        </w:rPr>
        <w:t>d unterschiedlichen Materialien,</w:t>
      </w:r>
      <w:r w:rsidRPr="00821B7B">
        <w:rPr>
          <w:rFonts w:ascii="Century Gothic" w:eastAsia="Times New Roman" w:hAnsi="Century Gothic" w:cs="Arial"/>
          <w:sz w:val="20"/>
          <w:szCs w:val="20"/>
          <w:lang w:eastAsia="de-DE"/>
        </w:rPr>
        <w:t xml:space="preserve"> wie Glas, Holz, Leder sowie Kunststoffen, Hightech-veredelten Nanofasern und Recycling-Materialien, leiten. Ihre Produkte entstehen nach individuellen  Vorgaben in Einzelfertigung und in Kleinserien. Ihre Verwendung finden sie überwiegend in der Event-und Veranstaltung</w:t>
      </w:r>
      <w:r w:rsidR="000B1DE5" w:rsidRPr="00821B7B">
        <w:rPr>
          <w:rFonts w:ascii="Century Gothic" w:eastAsia="Times New Roman" w:hAnsi="Century Gothic" w:cs="Arial"/>
          <w:sz w:val="20"/>
          <w:szCs w:val="20"/>
          <w:lang w:eastAsia="de-DE"/>
        </w:rPr>
        <w:t>sbranche als Lounge-Einrichtung</w:t>
      </w:r>
      <w:r w:rsidRPr="00821B7B">
        <w:rPr>
          <w:rFonts w:ascii="Century Gothic" w:eastAsia="Times New Roman" w:hAnsi="Century Gothic" w:cs="Arial"/>
          <w:sz w:val="20"/>
          <w:szCs w:val="20"/>
          <w:lang w:eastAsia="de-DE"/>
        </w:rPr>
        <w:t xml:space="preserve"> wie auch im zeitgenössischen Wohnambiente. Leitmotiv ist es, den Wunsch nach flexibel gestaltbaren Raumlösungen und die Bedürfnisse eines modernen Publikums in Einklang zu bringen. Daraus entstand die Idee für den Flat Cube, dessen Patent am 21.2.2013 eingetragen wurde..</w:t>
      </w:r>
    </w:p>
    <w:p w:rsidR="001B1DCA" w:rsidRPr="00821B7B" w:rsidRDefault="001B1DCA" w:rsidP="005E493C">
      <w:pPr>
        <w:tabs>
          <w:tab w:val="left" w:pos="1620"/>
        </w:tabs>
        <w:rPr>
          <w:rFonts w:ascii="Century Gothic" w:eastAsia="Times New Roman" w:hAnsi="Century Gothic" w:cs="Times New Roman"/>
          <w:sz w:val="20"/>
          <w:szCs w:val="20"/>
          <w:lang w:eastAsia="de-DE"/>
        </w:rPr>
      </w:pPr>
    </w:p>
    <w:sectPr w:rsidR="001B1DCA" w:rsidRPr="00821B7B" w:rsidSect="007D46F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B1B46"/>
    <w:rsid w:val="0007224D"/>
    <w:rsid w:val="000B1DE5"/>
    <w:rsid w:val="001B1DCA"/>
    <w:rsid w:val="004726FE"/>
    <w:rsid w:val="005E493C"/>
    <w:rsid w:val="007311AC"/>
    <w:rsid w:val="007D46F9"/>
    <w:rsid w:val="007F369C"/>
    <w:rsid w:val="0080028E"/>
    <w:rsid w:val="00821B7B"/>
    <w:rsid w:val="00823EFF"/>
    <w:rsid w:val="008468DA"/>
    <w:rsid w:val="008E7CA2"/>
    <w:rsid w:val="00964AB7"/>
    <w:rsid w:val="00996623"/>
    <w:rsid w:val="009B1B46"/>
    <w:rsid w:val="009C0631"/>
    <w:rsid w:val="00A21A4B"/>
    <w:rsid w:val="00A41AA1"/>
    <w:rsid w:val="00BD6771"/>
    <w:rsid w:val="00C11DF6"/>
    <w:rsid w:val="00D32BF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colormru v:ext="edit" colors="#82a7b9"/>
      <o:colormenu v:ext="edit" fillcolor="#82a7b9"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46F9"/>
  </w:style>
  <w:style w:type="paragraph" w:styleId="berschrift1">
    <w:name w:val="heading 1"/>
    <w:basedOn w:val="Standard"/>
    <w:link w:val="berschrift1Zchn"/>
    <w:uiPriority w:val="9"/>
    <w:qFormat/>
    <w:rsid w:val="009966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ubline">
    <w:name w:val="subline"/>
    <w:basedOn w:val="Standard"/>
    <w:rsid w:val="009B1B4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liesstext">
    <w:name w:val="fliesstext"/>
    <w:basedOn w:val="Standard"/>
    <w:rsid w:val="009B1B4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996623"/>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99662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996623"/>
    <w:rPr>
      <w:color w:val="0000FF"/>
      <w:u w:val="single"/>
    </w:rPr>
  </w:style>
  <w:style w:type="paragraph" w:styleId="Sprechblasentext">
    <w:name w:val="Balloon Text"/>
    <w:basedOn w:val="Standard"/>
    <w:link w:val="SprechblasentextZchn"/>
    <w:uiPriority w:val="99"/>
    <w:semiHidden/>
    <w:unhideWhenUsed/>
    <w:rsid w:val="0099662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6623"/>
    <w:rPr>
      <w:rFonts w:ascii="Tahoma" w:hAnsi="Tahoma" w:cs="Tahoma"/>
      <w:sz w:val="16"/>
      <w:szCs w:val="16"/>
    </w:rPr>
  </w:style>
  <w:style w:type="paragraph" w:styleId="KeinLeerraum">
    <w:name w:val="No Spacing"/>
    <w:uiPriority w:val="1"/>
    <w:qFormat/>
    <w:rsid w:val="00D32BFE"/>
    <w:pPr>
      <w:spacing w:after="0" w:line="240" w:lineRule="auto"/>
    </w:pPr>
  </w:style>
  <w:style w:type="character" w:customStyle="1" w:styleId="hps">
    <w:name w:val="hps"/>
    <w:basedOn w:val="Absatz-Standardschriftart"/>
    <w:rsid w:val="00D32BFE"/>
  </w:style>
</w:styles>
</file>

<file path=word/webSettings.xml><?xml version="1.0" encoding="utf-8"?>
<w:webSettings xmlns:r="http://schemas.openxmlformats.org/officeDocument/2006/relationships" xmlns:w="http://schemas.openxmlformats.org/wordprocessingml/2006/main">
  <w:divs>
    <w:div w:id="671221006">
      <w:bodyDiv w:val="1"/>
      <w:marLeft w:val="0"/>
      <w:marRight w:val="0"/>
      <w:marTop w:val="0"/>
      <w:marBottom w:val="0"/>
      <w:divBdr>
        <w:top w:val="none" w:sz="0" w:space="0" w:color="auto"/>
        <w:left w:val="none" w:sz="0" w:space="0" w:color="auto"/>
        <w:bottom w:val="none" w:sz="0" w:space="0" w:color="auto"/>
        <w:right w:val="none" w:sz="0" w:space="0" w:color="auto"/>
      </w:divBdr>
    </w:div>
    <w:div w:id="1942453578">
      <w:bodyDiv w:val="1"/>
      <w:marLeft w:val="0"/>
      <w:marRight w:val="0"/>
      <w:marTop w:val="0"/>
      <w:marBottom w:val="0"/>
      <w:divBdr>
        <w:top w:val="none" w:sz="0" w:space="0" w:color="auto"/>
        <w:left w:val="none" w:sz="0" w:space="0" w:color="auto"/>
        <w:bottom w:val="none" w:sz="0" w:space="0" w:color="auto"/>
        <w:right w:val="none" w:sz="0" w:space="0" w:color="auto"/>
      </w:divBdr>
      <w:divsChild>
        <w:div w:id="2093311098">
          <w:marLeft w:val="0"/>
          <w:marRight w:val="0"/>
          <w:marTop w:val="0"/>
          <w:marBottom w:val="0"/>
          <w:divBdr>
            <w:top w:val="none" w:sz="0" w:space="0" w:color="auto"/>
            <w:left w:val="none" w:sz="0" w:space="0" w:color="auto"/>
            <w:bottom w:val="none" w:sz="0" w:space="0" w:color="auto"/>
            <w:right w:val="none" w:sz="0" w:space="0" w:color="auto"/>
          </w:divBdr>
          <w:divsChild>
            <w:div w:id="1659533357">
              <w:marLeft w:val="0"/>
              <w:marRight w:val="0"/>
              <w:marTop w:val="0"/>
              <w:marBottom w:val="0"/>
              <w:divBdr>
                <w:top w:val="none" w:sz="0" w:space="0" w:color="auto"/>
                <w:left w:val="none" w:sz="0" w:space="0" w:color="auto"/>
                <w:bottom w:val="none" w:sz="0" w:space="0" w:color="auto"/>
                <w:right w:val="none" w:sz="0" w:space="0" w:color="auto"/>
              </w:divBdr>
            </w:div>
          </w:divsChild>
        </w:div>
        <w:div w:id="2017883661">
          <w:marLeft w:val="0"/>
          <w:marRight w:val="0"/>
          <w:marTop w:val="0"/>
          <w:marBottom w:val="0"/>
          <w:divBdr>
            <w:top w:val="none" w:sz="0" w:space="0" w:color="auto"/>
            <w:left w:val="none" w:sz="0" w:space="0" w:color="auto"/>
            <w:bottom w:val="none" w:sz="0" w:space="0" w:color="auto"/>
            <w:right w:val="none" w:sz="0" w:space="0" w:color="auto"/>
          </w:divBdr>
          <w:divsChild>
            <w:div w:id="1397166332">
              <w:marLeft w:val="0"/>
              <w:marRight w:val="0"/>
              <w:marTop w:val="0"/>
              <w:marBottom w:val="0"/>
              <w:divBdr>
                <w:top w:val="none" w:sz="0" w:space="0" w:color="auto"/>
                <w:left w:val="none" w:sz="0" w:space="0" w:color="auto"/>
                <w:bottom w:val="none" w:sz="0" w:space="0" w:color="auto"/>
                <w:right w:val="none" w:sz="0" w:space="0" w:color="auto"/>
              </w:divBdr>
            </w:div>
            <w:div w:id="1584413136">
              <w:marLeft w:val="0"/>
              <w:marRight w:val="0"/>
              <w:marTop w:val="0"/>
              <w:marBottom w:val="0"/>
              <w:divBdr>
                <w:top w:val="none" w:sz="0" w:space="0" w:color="auto"/>
                <w:left w:val="none" w:sz="0" w:space="0" w:color="auto"/>
                <w:bottom w:val="none" w:sz="0" w:space="0" w:color="auto"/>
                <w:right w:val="none" w:sz="0" w:space="0" w:color="auto"/>
              </w:divBdr>
              <w:divsChild>
                <w:div w:id="242109292">
                  <w:marLeft w:val="0"/>
                  <w:marRight w:val="0"/>
                  <w:marTop w:val="0"/>
                  <w:marBottom w:val="0"/>
                  <w:divBdr>
                    <w:top w:val="none" w:sz="0" w:space="0" w:color="auto"/>
                    <w:left w:val="none" w:sz="0" w:space="0" w:color="auto"/>
                    <w:bottom w:val="none" w:sz="0" w:space="0" w:color="auto"/>
                    <w:right w:val="none" w:sz="0" w:space="0" w:color="auto"/>
                  </w:divBdr>
                </w:div>
                <w:div w:id="52005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1890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SWOOFLE</cp:lastModifiedBy>
  <cp:revision>2</cp:revision>
  <cp:lastPrinted>2013-05-28T11:05:00Z</cp:lastPrinted>
  <dcterms:created xsi:type="dcterms:W3CDTF">2014-03-26T14:30:00Z</dcterms:created>
  <dcterms:modified xsi:type="dcterms:W3CDTF">2014-03-26T14:30:00Z</dcterms:modified>
</cp:coreProperties>
</file>